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6F303" w14:textId="58142241" w:rsidR="002A096D" w:rsidRDefault="002A096D" w:rsidP="002A096D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r w:rsidRPr="009A5BD7">
        <w:rPr>
          <w:rFonts w:ascii="Calibri" w:hAnsi="Calibri"/>
          <w:b/>
        </w:rPr>
        <w:t>Agenda</w:t>
      </w:r>
      <w:r>
        <w:rPr>
          <w:rFonts w:ascii="Calibri" w:hAnsi="Calibri"/>
          <w:b/>
        </w:rPr>
        <w:t xml:space="preserve"> </w:t>
      </w:r>
      <w:r w:rsidR="001D548E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</w:t>
      </w:r>
      <w:r w:rsidR="001D548E">
        <w:rPr>
          <w:rFonts w:ascii="Calibri" w:hAnsi="Calibri"/>
          <w:b/>
        </w:rPr>
        <w:t xml:space="preserve">NCL Board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14:paraId="3BC5A311" w14:textId="77777777" w:rsidR="002A096D" w:rsidRPr="009A5BD7" w:rsidRDefault="002A096D" w:rsidP="002A096D">
      <w:pPr>
        <w:contextualSpacing/>
        <w:rPr>
          <w:rFonts w:ascii="Calibri" w:eastAsia="Times New Roman" w:hAnsi="Calibri" w:cs="Tahoma"/>
          <w:b/>
          <w:lang w:eastAsia="en-GB"/>
        </w:rPr>
      </w:pPr>
    </w:p>
    <w:p w14:paraId="280D8903" w14:textId="2DAE5F3D" w:rsidR="002A096D" w:rsidRDefault="002A096D" w:rsidP="002A096D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 xml:space="preserve">Monday </w:t>
      </w:r>
      <w:r w:rsidR="00762188">
        <w:rPr>
          <w:rFonts w:ascii="Calibri" w:eastAsia="Times New Roman" w:hAnsi="Calibri" w:cs="Tahoma"/>
          <w:b/>
          <w:lang w:eastAsia="en-GB"/>
        </w:rPr>
        <w:t>8</w:t>
      </w:r>
      <w:r w:rsidR="00762188" w:rsidRPr="00762188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762188">
        <w:rPr>
          <w:rFonts w:ascii="Calibri" w:eastAsia="Times New Roman" w:hAnsi="Calibri" w:cs="Tahoma"/>
          <w:b/>
          <w:lang w:eastAsia="en-GB"/>
        </w:rPr>
        <w:t xml:space="preserve"> </w:t>
      </w:r>
      <w:r w:rsidR="00515EFE">
        <w:rPr>
          <w:rFonts w:ascii="Calibri" w:eastAsia="Times New Roman" w:hAnsi="Calibri" w:cs="Tahoma"/>
          <w:b/>
          <w:lang w:eastAsia="en-GB"/>
        </w:rPr>
        <w:t>S</w:t>
      </w:r>
      <w:r w:rsidR="00762188">
        <w:rPr>
          <w:rFonts w:ascii="Calibri" w:eastAsia="Times New Roman" w:hAnsi="Calibri" w:cs="Tahoma"/>
          <w:b/>
          <w:lang w:eastAsia="en-GB"/>
        </w:rPr>
        <w:t xml:space="preserve">eptember </w:t>
      </w:r>
      <w:r>
        <w:rPr>
          <w:rFonts w:ascii="Calibri" w:eastAsia="Times New Roman" w:hAnsi="Calibri" w:cs="Tahoma"/>
          <w:b/>
          <w:lang w:eastAsia="en-GB"/>
        </w:rPr>
        <w:t xml:space="preserve">2025 - 3.00 pm.  Face to face </w:t>
      </w:r>
      <w:r w:rsidR="00515EFE">
        <w:rPr>
          <w:rFonts w:ascii="Calibri" w:eastAsia="Times New Roman" w:hAnsi="Calibri" w:cs="Tahoma"/>
          <w:b/>
          <w:lang w:eastAsia="en-GB"/>
        </w:rPr>
        <w:t xml:space="preserve">Coatbridge </w:t>
      </w:r>
      <w:r>
        <w:rPr>
          <w:rFonts w:ascii="Calibri" w:eastAsia="Times New Roman" w:hAnsi="Calibri" w:cs="Tahoma"/>
          <w:b/>
          <w:lang w:eastAsia="en-GB"/>
        </w:rPr>
        <w:t>Campus and via Zoom</w:t>
      </w:r>
    </w:p>
    <w:p w14:paraId="2A4DF6A8" w14:textId="77777777" w:rsidR="002A096D" w:rsidRDefault="002A096D" w:rsidP="002A096D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14:paraId="0BFC5836" w14:textId="77777777" w:rsidR="002A096D" w:rsidRDefault="002A096D" w:rsidP="002A096D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14:paraId="6AD0C68A" w14:textId="77777777" w:rsidR="002A096D" w:rsidRPr="009A5BD7" w:rsidRDefault="002A096D" w:rsidP="002A096D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14:paraId="665D7B71" w14:textId="77777777" w:rsidR="002A096D" w:rsidRPr="009A5BD7" w:rsidRDefault="002A096D" w:rsidP="002A096D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14:paraId="2B5579B1" w14:textId="77777777" w:rsidR="002A096D" w:rsidRPr="009A5BD7" w:rsidRDefault="002A096D" w:rsidP="002A096D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14:paraId="092A3466" w14:textId="77777777" w:rsidR="002A096D" w:rsidRPr="009A5BD7" w:rsidRDefault="002A096D" w:rsidP="002A096D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14:paraId="3328F044" w14:textId="77777777" w:rsidR="002A096D" w:rsidRPr="009A5BD7" w:rsidRDefault="002A096D" w:rsidP="002A096D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14:paraId="449637EB" w14:textId="77777777" w:rsidR="002A096D" w:rsidRPr="009A5BD7" w:rsidRDefault="002A096D" w:rsidP="002A096D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14:paraId="51EC1CB2" w14:textId="05A59299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Minutes of meeting of </w:t>
      </w:r>
      <w:r w:rsidR="00515EFE">
        <w:rPr>
          <w:rFonts w:ascii="Calibri" w:eastAsia="Times New Roman" w:hAnsi="Calibri" w:cs="Calibri"/>
          <w:b/>
        </w:rPr>
        <w:t>19</w:t>
      </w:r>
      <w:r w:rsidR="00515EFE" w:rsidRPr="00515EFE">
        <w:rPr>
          <w:rFonts w:ascii="Calibri" w:eastAsia="Times New Roman" w:hAnsi="Calibri" w:cs="Calibri"/>
          <w:b/>
          <w:vertAlign w:val="superscript"/>
        </w:rPr>
        <w:t>th</w:t>
      </w:r>
      <w:r w:rsidR="00515EFE">
        <w:rPr>
          <w:rFonts w:ascii="Calibri" w:eastAsia="Times New Roman" w:hAnsi="Calibri" w:cs="Calibri"/>
          <w:b/>
        </w:rPr>
        <w:t xml:space="preserve"> May </w:t>
      </w:r>
      <w:r>
        <w:rPr>
          <w:rFonts w:ascii="Calibri" w:eastAsia="Times New Roman" w:hAnsi="Calibri" w:cs="Calibri"/>
          <w:b/>
        </w:rPr>
        <w:t xml:space="preserve">2025 </w:t>
      </w:r>
      <w:r w:rsidRPr="007A2973">
        <w:rPr>
          <w:rFonts w:ascii="Calibri" w:eastAsia="Times New Roman" w:hAnsi="Calibri" w:cs="Calibri"/>
          <w:b/>
          <w:color w:val="FF0000"/>
        </w:rPr>
        <w:t xml:space="preserve">(FA)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Minutes Posted- KF</w:t>
      </w:r>
    </w:p>
    <w:p w14:paraId="6A15A8D6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5BFB0137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 xml:space="preserve">Matters Arising </w:t>
      </w:r>
      <w:r w:rsidRPr="006A267A">
        <w:rPr>
          <w:rFonts w:ascii="Calibri" w:eastAsia="Times New Roman" w:hAnsi="Calibri" w:cs="Calibri"/>
          <w:b/>
          <w:color w:val="FF0000"/>
        </w:rPr>
        <w:t xml:space="preserve">(FI) </w:t>
      </w:r>
    </w:p>
    <w:p w14:paraId="476A9543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5EED15F6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5.1 Update on BTO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Update– KF</w:t>
      </w:r>
    </w:p>
    <w:p w14:paraId="48706A6A" w14:textId="12938241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 xml:space="preserve">5.2 AMCOL Nursery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–</w:t>
      </w:r>
      <w:r w:rsidR="00FD1FF7">
        <w:rPr>
          <w:rFonts w:ascii="Calibri" w:eastAsia="Times New Roman" w:hAnsi="Calibri" w:cs="Calibri"/>
          <w:b/>
        </w:rPr>
        <w:t>JL</w:t>
      </w:r>
    </w:p>
    <w:p w14:paraId="1BAF3B81" w14:textId="3FF8AC3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5.3 Brand Report</w:t>
      </w:r>
      <w:r w:rsidR="00FD1FF7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>- Colours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– ET</w:t>
      </w:r>
    </w:p>
    <w:p w14:paraId="2C8A72EB" w14:textId="2C6B7EA1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FD1FF7">
        <w:rPr>
          <w:rFonts w:ascii="Calibri" w:eastAsia="Times New Roman" w:hAnsi="Calibri" w:cs="Calibri"/>
          <w:b/>
        </w:rPr>
        <w:t>5.4 APUC – best value</w:t>
      </w:r>
      <w:r w:rsidR="00FD1FF7">
        <w:rPr>
          <w:rFonts w:ascii="Calibri" w:eastAsia="Times New Roman" w:hAnsi="Calibri" w:cs="Calibri"/>
          <w:b/>
        </w:rPr>
        <w:tab/>
      </w:r>
      <w:r w:rsidR="00FD1FF7">
        <w:rPr>
          <w:rFonts w:ascii="Calibri" w:eastAsia="Times New Roman" w:hAnsi="Calibri" w:cs="Calibri"/>
          <w:b/>
        </w:rPr>
        <w:tab/>
      </w:r>
      <w:r w:rsidR="00FD1FF7">
        <w:rPr>
          <w:rFonts w:ascii="Calibri" w:eastAsia="Times New Roman" w:hAnsi="Calibri" w:cs="Calibri"/>
          <w:b/>
        </w:rPr>
        <w:tab/>
      </w:r>
      <w:r w:rsidR="00FD1FF7">
        <w:rPr>
          <w:rFonts w:ascii="Calibri" w:eastAsia="Times New Roman" w:hAnsi="Calibri" w:cs="Calibri"/>
          <w:b/>
        </w:rPr>
        <w:tab/>
      </w:r>
      <w:r w:rsidR="00FD1FF7">
        <w:rPr>
          <w:rFonts w:ascii="Calibri" w:eastAsia="Times New Roman" w:hAnsi="Calibri" w:cs="Calibri"/>
          <w:b/>
        </w:rPr>
        <w:tab/>
      </w:r>
      <w:r w:rsidR="00FD1FF7">
        <w:rPr>
          <w:rFonts w:ascii="Calibri" w:eastAsia="Times New Roman" w:hAnsi="Calibri" w:cs="Calibri"/>
          <w:b/>
        </w:rPr>
        <w:tab/>
        <w:t>Verbal Update - RG</w:t>
      </w:r>
      <w:r w:rsidR="00FD1FF7">
        <w:rPr>
          <w:rFonts w:ascii="Calibri" w:eastAsia="Times New Roman" w:hAnsi="Calibri" w:cs="Calibri"/>
          <w:b/>
        </w:rPr>
        <w:tab/>
      </w:r>
    </w:p>
    <w:p w14:paraId="56677DE8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</w:p>
    <w:p w14:paraId="5B5613A2" w14:textId="124BEC7E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  <w:t xml:space="preserve">Cumbernauld Nursery Update </w:t>
      </w:r>
      <w:r w:rsidRPr="006A267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Paper Posted – </w:t>
      </w:r>
      <w:r w:rsidR="00FD1FF7">
        <w:rPr>
          <w:rFonts w:ascii="Calibri" w:eastAsia="Times New Roman" w:hAnsi="Calibri" w:cs="Calibri"/>
          <w:b/>
        </w:rPr>
        <w:t>JL</w:t>
      </w:r>
    </w:p>
    <w:p w14:paraId="103C0C57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6AB21AF4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Pr="009A5BD7">
        <w:rPr>
          <w:rFonts w:ascii="Calibri" w:eastAsia="Times New Roman" w:hAnsi="Calibri" w:cs="Calibri"/>
          <w:b/>
        </w:rPr>
        <w:t>.</w:t>
      </w:r>
      <w:r w:rsidRPr="009A5BD7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College Registrar’s Report </w:t>
      </w:r>
      <w:r w:rsidRPr="00F25394">
        <w:rPr>
          <w:rFonts w:ascii="Calibri" w:eastAsia="Times New Roman" w:hAnsi="Calibri" w:cs="Calibri"/>
          <w:b/>
          <w:color w:val="FF0000"/>
        </w:rPr>
        <w:t>(FI)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Papers Posted – ET</w:t>
      </w:r>
    </w:p>
    <w:p w14:paraId="4DC0E911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7CBA16A0" w14:textId="5AA4B0A3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Pr="009A5BD7">
        <w:rPr>
          <w:rFonts w:ascii="Calibri" w:eastAsia="Times New Roman" w:hAnsi="Calibri" w:cs="Calibri"/>
          <w:b/>
        </w:rPr>
        <w:t>.</w:t>
      </w:r>
      <w:r w:rsidRPr="009A5BD7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NCL Estates Update </w:t>
      </w:r>
      <w:r w:rsidRPr="006A267A">
        <w:rPr>
          <w:rFonts w:ascii="Calibri" w:eastAsia="Times New Roman" w:hAnsi="Calibri" w:cs="Calibri"/>
          <w:b/>
          <w:color w:val="FF0000"/>
        </w:rPr>
        <w:t>(FI)*</w:t>
      </w:r>
      <w:r w:rsidRPr="006A267A">
        <w:rPr>
          <w:rFonts w:ascii="Calibri" w:eastAsia="Times New Roman" w:hAnsi="Calibri" w:cs="Calibri"/>
          <w:b/>
          <w:color w:val="FF0000"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Papers Posted - RG</w:t>
      </w:r>
      <w:r>
        <w:rPr>
          <w:rFonts w:ascii="Calibri" w:eastAsia="Times New Roman" w:hAnsi="Calibri" w:cs="Calibri"/>
          <w:b/>
        </w:rPr>
        <w:tab/>
      </w:r>
    </w:p>
    <w:p w14:paraId="0A02F615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2EA74425" w14:textId="71E0564B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9. </w:t>
      </w:r>
      <w:r>
        <w:rPr>
          <w:rFonts w:ascii="Calibri" w:eastAsia="Times New Roman" w:hAnsi="Calibri" w:cs="Calibri"/>
          <w:b/>
        </w:rPr>
        <w:tab/>
        <w:t xml:space="preserve">ICT Update </w:t>
      </w:r>
      <w:r w:rsidRPr="006A267A">
        <w:rPr>
          <w:rFonts w:ascii="Calibri" w:eastAsia="Times New Roman" w:hAnsi="Calibri" w:cs="Calibri"/>
          <w:b/>
          <w:color w:val="FF0000"/>
        </w:rPr>
        <w:t>(FI)*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Papers Posted – </w:t>
      </w:r>
      <w:r w:rsidR="00446690">
        <w:rPr>
          <w:rFonts w:ascii="Calibri" w:eastAsia="Times New Roman" w:hAnsi="Calibri" w:cs="Calibri"/>
          <w:b/>
        </w:rPr>
        <w:t>JM/</w:t>
      </w:r>
      <w:r>
        <w:rPr>
          <w:rFonts w:ascii="Calibri" w:eastAsia="Times New Roman" w:hAnsi="Calibri" w:cs="Calibri"/>
          <w:b/>
        </w:rPr>
        <w:t>RG</w:t>
      </w:r>
    </w:p>
    <w:p w14:paraId="61EE01FA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02CEB90D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9.1 ICT Update</w:t>
      </w:r>
    </w:p>
    <w:p w14:paraId="4F9DEA69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9.2 Information Systems Report</w:t>
      </w:r>
    </w:p>
    <w:p w14:paraId="78368AF2" w14:textId="77777777" w:rsidR="002A096D" w:rsidRDefault="002A096D" w:rsidP="002A096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 </w:t>
      </w:r>
    </w:p>
    <w:p w14:paraId="5F7D5DB9" w14:textId="35549371" w:rsidR="002A096D" w:rsidRDefault="002A096D" w:rsidP="002A096D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10.</w:t>
      </w:r>
      <w:r>
        <w:rPr>
          <w:rFonts w:ascii="Calibri" w:eastAsia="Times New Roman" w:hAnsi="Calibri" w:cs="Calibri"/>
          <w:b/>
        </w:rPr>
        <w:tab/>
        <w:t xml:space="preserve">NCL Health and Safety Report </w:t>
      </w:r>
      <w:r w:rsidRPr="006A267A">
        <w:rPr>
          <w:rFonts w:ascii="Calibri" w:eastAsia="Times New Roman" w:hAnsi="Calibri" w:cs="Calibri"/>
          <w:b/>
          <w:color w:val="FF0000"/>
        </w:rPr>
        <w:t>(FI) *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Paper Posted – </w:t>
      </w:r>
      <w:r w:rsidR="00FD1FF7">
        <w:rPr>
          <w:rFonts w:ascii="Calibri" w:eastAsia="Times New Roman" w:hAnsi="Calibri" w:cs="Calibri"/>
          <w:b/>
        </w:rPr>
        <w:t>ET</w:t>
      </w:r>
    </w:p>
    <w:p w14:paraId="67816D21" w14:textId="77777777" w:rsidR="002A096D" w:rsidRDefault="002A096D" w:rsidP="002A096D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14:paraId="6B446C8B" w14:textId="77777777" w:rsidR="002A096D" w:rsidRDefault="002A096D" w:rsidP="002A096D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11. </w:t>
      </w:r>
      <w:r>
        <w:rPr>
          <w:rFonts w:ascii="Calibri" w:eastAsia="Times New Roman" w:hAnsi="Calibri" w:cs="Calibri"/>
          <w:b/>
        </w:rPr>
        <w:tab/>
        <w:t xml:space="preserve">Brand Update </w:t>
      </w:r>
      <w:r w:rsidRPr="006A267A">
        <w:rPr>
          <w:rFonts w:ascii="Calibri" w:eastAsia="Times New Roman" w:hAnsi="Calibri" w:cs="Calibri"/>
          <w:b/>
          <w:color w:val="FF0000"/>
        </w:rPr>
        <w:t>(FI)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Paper Posted – ET</w:t>
      </w:r>
    </w:p>
    <w:p w14:paraId="3B04FD5E" w14:textId="77777777" w:rsidR="002A096D" w:rsidRDefault="002A096D" w:rsidP="002A096D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14:paraId="4978D624" w14:textId="775FFE38" w:rsidR="002A096D" w:rsidRDefault="002A096D" w:rsidP="002A096D">
      <w:pPr>
        <w:ind w:left="567" w:right="-306" w:hanging="567"/>
        <w:contextualSpacing/>
        <w:rPr>
          <w:b/>
        </w:rPr>
      </w:pPr>
      <w:r>
        <w:rPr>
          <w:b/>
        </w:rPr>
        <w:t xml:space="preserve">12. </w:t>
      </w:r>
      <w:r>
        <w:rPr>
          <w:b/>
        </w:rPr>
        <w:tab/>
        <w:t xml:space="preserve">NCL College Update </w:t>
      </w:r>
      <w:r w:rsidRPr="006A267A">
        <w:rPr>
          <w:b/>
          <w:color w:val="FF0000"/>
        </w:rPr>
        <w:t>(FI)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Verbal Update – </w:t>
      </w:r>
      <w:r w:rsidR="00FD1FF7">
        <w:rPr>
          <w:b/>
        </w:rPr>
        <w:t>JL/RG</w:t>
      </w:r>
    </w:p>
    <w:p w14:paraId="3BBBF87F" w14:textId="77777777" w:rsidR="002A096D" w:rsidRDefault="002A096D" w:rsidP="002A096D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14:paraId="158B483B" w14:textId="4EDD847C" w:rsidR="002A096D" w:rsidRDefault="002A096D" w:rsidP="002A096D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FD1FF7">
        <w:rPr>
          <w:rFonts w:ascii="Calibri" w:eastAsia="Times New Roman" w:hAnsi="Calibri" w:cs="Calibri"/>
          <w:b/>
        </w:rPr>
        <w:t>3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 xml:space="preserve">Chair’s Update </w:t>
      </w:r>
      <w:r w:rsidRPr="006A267A">
        <w:rPr>
          <w:rFonts w:ascii="Calibri" w:eastAsia="Times New Roman" w:hAnsi="Calibri" w:cs="Calibri"/>
          <w:b/>
          <w:color w:val="FF0000"/>
        </w:rPr>
        <w:t>(FI)</w:t>
      </w:r>
      <w:r>
        <w:rPr>
          <w:rFonts w:ascii="Calibri" w:eastAsia="Times New Roman" w:hAnsi="Calibri" w:cs="Calibri"/>
          <w:b/>
        </w:rPr>
        <w:tab/>
      </w:r>
      <w:r w:rsidR="00217B44">
        <w:rPr>
          <w:rFonts w:ascii="Calibri" w:eastAsia="Times New Roman" w:hAnsi="Calibri" w:cs="Calibri"/>
          <w:b/>
        </w:rPr>
        <w:t>Verbal U</w:t>
      </w:r>
      <w:r w:rsidR="00311FCD">
        <w:rPr>
          <w:rFonts w:ascii="Calibri" w:eastAsia="Times New Roman" w:hAnsi="Calibri" w:cs="Calibri"/>
          <w:b/>
        </w:rPr>
        <w:t>p</w:t>
      </w:r>
      <w:r w:rsidR="00217B44">
        <w:rPr>
          <w:rFonts w:ascii="Calibri" w:eastAsia="Times New Roman" w:hAnsi="Calibri" w:cs="Calibri"/>
          <w:b/>
        </w:rPr>
        <w:t>date</w:t>
      </w:r>
      <w:r w:rsidR="00311FCD">
        <w:rPr>
          <w:rFonts w:ascii="Calibri" w:eastAsia="Times New Roman" w:hAnsi="Calibri" w:cs="Calibri"/>
          <w:b/>
        </w:rPr>
        <w:t xml:space="preserve"> - KF</w:t>
      </w:r>
    </w:p>
    <w:p w14:paraId="1B5EB4C9" w14:textId="77777777" w:rsidR="002A096D" w:rsidRDefault="002A096D" w:rsidP="002A096D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14:paraId="1B4A4316" w14:textId="6EF52B13" w:rsidR="002A096D" w:rsidRDefault="002A096D" w:rsidP="002A096D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FD1FF7">
        <w:rPr>
          <w:rFonts w:ascii="Calibri" w:eastAsia="Times New Roman" w:hAnsi="Calibri" w:cs="Calibri"/>
          <w:b/>
        </w:rPr>
        <w:t>4</w:t>
      </w:r>
      <w:r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ab/>
        <w:t xml:space="preserve">Horizon Scanning –Strategy 2030 update </w:t>
      </w:r>
      <w:r w:rsidRPr="00311B0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  <w:t xml:space="preserve">Update </w:t>
      </w:r>
      <w:r w:rsidR="00B511F5">
        <w:rPr>
          <w:rFonts w:ascii="Calibri" w:eastAsia="Times New Roman" w:hAnsi="Calibri" w:cs="Calibri"/>
          <w:b/>
        </w:rPr>
        <w:t>–</w:t>
      </w:r>
      <w:r>
        <w:rPr>
          <w:rFonts w:ascii="Calibri" w:eastAsia="Times New Roman" w:hAnsi="Calibri" w:cs="Calibri"/>
          <w:b/>
        </w:rPr>
        <w:t xml:space="preserve"> </w:t>
      </w:r>
      <w:r w:rsidR="00B511F5">
        <w:rPr>
          <w:rFonts w:ascii="Calibri" w:eastAsia="Times New Roman" w:hAnsi="Calibri" w:cs="Calibri"/>
          <w:b/>
        </w:rPr>
        <w:t>JL/RG</w:t>
      </w:r>
    </w:p>
    <w:p w14:paraId="0AFC6216" w14:textId="77777777" w:rsidR="002A096D" w:rsidRDefault="002A096D" w:rsidP="002A096D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14:paraId="61F52625" w14:textId="77777777" w:rsidR="002A096D" w:rsidRDefault="002A096D" w:rsidP="002A096D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bookmarkStart w:id="0" w:name="_GoBack"/>
      <w:bookmarkEnd w:id="0"/>
    </w:p>
    <w:p w14:paraId="6A7F127F" w14:textId="268C7C45" w:rsidR="00C32D8F" w:rsidRDefault="00C32D8F" w:rsidP="00B511F5">
      <w:pPr>
        <w:tabs>
          <w:tab w:val="left" w:pos="567"/>
        </w:tabs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lastRenderedPageBreak/>
        <w:t>1</w:t>
      </w:r>
      <w:r w:rsidR="00B511F5">
        <w:rPr>
          <w:rFonts w:ascii="Calibri" w:eastAsia="Times New Roman" w:hAnsi="Calibri" w:cs="Calibri"/>
          <w:b/>
        </w:rPr>
        <w:t>5</w:t>
      </w:r>
      <w:r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  <w:r w:rsidR="00B511F5">
        <w:rPr>
          <w:rFonts w:ascii="Calibri" w:eastAsia="Times New Roman" w:hAnsi="Calibri" w:cs="Calibri"/>
          <w:b/>
        </w:rPr>
        <w:t xml:space="preserve">Procurement/ </w:t>
      </w:r>
      <w:r>
        <w:rPr>
          <w:rFonts w:ascii="Calibri" w:eastAsia="Times New Roman" w:hAnsi="Calibri" w:cs="Calibri"/>
          <w:b/>
        </w:rPr>
        <w:t>Waste Contract</w:t>
      </w:r>
      <w:r w:rsidR="00B511F5">
        <w:rPr>
          <w:rFonts w:ascii="Calibri" w:eastAsia="Times New Roman" w:hAnsi="Calibri" w:cs="Calibri"/>
          <w:b/>
        </w:rPr>
        <w:t xml:space="preserve"> </w:t>
      </w:r>
      <w:r w:rsidR="00B511F5" w:rsidRPr="00B511F5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Paper Posted</w:t>
      </w:r>
    </w:p>
    <w:p w14:paraId="6BF2A498" w14:textId="0A4756FC" w:rsidR="002A096D" w:rsidRPr="00A15D18" w:rsidRDefault="002A096D" w:rsidP="00B511F5">
      <w:pPr>
        <w:tabs>
          <w:tab w:val="left" w:pos="567"/>
        </w:tabs>
        <w:rPr>
          <w:rFonts w:ascii="Calibri" w:eastAsia="Times New Roman" w:hAnsi="Calibri" w:cs="Calibri"/>
          <w:b/>
        </w:rPr>
      </w:pPr>
      <w:r w:rsidRPr="00A15D18">
        <w:rPr>
          <w:rFonts w:ascii="Calibri" w:eastAsia="Times New Roman" w:hAnsi="Calibri" w:cs="Calibri"/>
          <w:b/>
        </w:rPr>
        <w:t>1</w:t>
      </w:r>
      <w:r w:rsidR="00B511F5">
        <w:rPr>
          <w:rFonts w:ascii="Calibri" w:eastAsia="Times New Roman" w:hAnsi="Calibri" w:cs="Calibri"/>
          <w:b/>
        </w:rPr>
        <w:t>6</w:t>
      </w:r>
      <w:r>
        <w:rPr>
          <w:rFonts w:ascii="Calibri" w:eastAsia="Times New Roman" w:hAnsi="Calibri" w:cs="Calibri"/>
          <w:b/>
        </w:rPr>
        <w:t>.</w:t>
      </w:r>
      <w:r w:rsidRPr="00A15D18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  <w:r w:rsidRPr="00A15D18">
        <w:rPr>
          <w:rFonts w:ascii="Calibri" w:eastAsia="Times New Roman" w:hAnsi="Calibri" w:cs="Calibri"/>
          <w:b/>
        </w:rPr>
        <w:t>AOB</w:t>
      </w:r>
    </w:p>
    <w:p w14:paraId="05D2E048" w14:textId="5E79B0C6" w:rsidR="002A096D" w:rsidRDefault="002A096D" w:rsidP="002A096D">
      <w:pPr>
        <w:tabs>
          <w:tab w:val="left" w:pos="567"/>
          <w:tab w:val="left" w:pos="851"/>
          <w:tab w:val="left" w:pos="6521"/>
          <w:tab w:val="left" w:pos="6663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B511F5">
        <w:rPr>
          <w:rFonts w:ascii="Calibri" w:eastAsia="Times New Roman" w:hAnsi="Calibri" w:cs="Calibri"/>
          <w:b/>
        </w:rPr>
        <w:t>7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 xml:space="preserve">Approval of publication of the papers from this committee </w:t>
      </w:r>
      <w:r w:rsidRPr="006A267A">
        <w:rPr>
          <w:rFonts w:ascii="Calibri" w:eastAsia="Times New Roman" w:hAnsi="Calibri" w:cs="Calibri"/>
          <w:b/>
          <w:color w:val="FF0000"/>
        </w:rPr>
        <w:t>(FA)</w:t>
      </w:r>
      <w:r>
        <w:rPr>
          <w:rFonts w:ascii="Calibri" w:eastAsia="Times New Roman" w:hAnsi="Calibri" w:cs="Calibri"/>
          <w:b/>
        </w:rPr>
        <w:tab/>
        <w:t>Board Secretary</w:t>
      </w:r>
    </w:p>
    <w:p w14:paraId="05F2D252" w14:textId="77777777" w:rsidR="002A096D" w:rsidRDefault="002A096D" w:rsidP="002A096D">
      <w:pPr>
        <w:ind w:left="567" w:hanging="567"/>
        <w:contextualSpacing/>
        <w:rPr>
          <w:b/>
        </w:rPr>
      </w:pPr>
    </w:p>
    <w:p w14:paraId="4F7B550D" w14:textId="22CC5F14" w:rsidR="002A096D" w:rsidRPr="000D7F09" w:rsidRDefault="002A096D" w:rsidP="002A096D">
      <w:pPr>
        <w:tabs>
          <w:tab w:val="left" w:pos="6521"/>
        </w:tabs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B511F5">
        <w:rPr>
          <w:b/>
        </w:rPr>
        <w:t>8</w:t>
      </w:r>
      <w:r w:rsidRPr="00213D7F">
        <w:rPr>
          <w:b/>
        </w:rPr>
        <w:t>.</w:t>
      </w:r>
      <w:r w:rsidRPr="009A5BD7">
        <w:t xml:space="preserve"> </w:t>
      </w:r>
      <w:r w:rsidRPr="009A5BD7">
        <w:tab/>
      </w:r>
      <w:r w:rsidRPr="00213D7F">
        <w:rPr>
          <w:b/>
        </w:rPr>
        <w:t>Date of Next Meeting</w:t>
      </w:r>
      <w:r>
        <w:rPr>
          <w:b/>
        </w:rPr>
        <w:t xml:space="preserve"> New College Lanarkshire Board</w:t>
      </w:r>
      <w:r w:rsidRPr="00213D7F">
        <w:rPr>
          <w:b/>
        </w:rPr>
        <w:t>: the</w:t>
      </w:r>
      <w:r>
        <w:rPr>
          <w:b/>
        </w:rPr>
        <w:t xml:space="preserve"> scheduled </w:t>
      </w:r>
      <w:r w:rsidRPr="00213D7F">
        <w:rPr>
          <w:b/>
        </w:rPr>
        <w:t xml:space="preserve">date for the next meeting is </w:t>
      </w:r>
      <w:r>
        <w:rPr>
          <w:b/>
        </w:rPr>
        <w:t xml:space="preserve">3 pm </w:t>
      </w:r>
      <w:r w:rsidR="00515EFE">
        <w:rPr>
          <w:b/>
        </w:rPr>
        <w:t>17</w:t>
      </w:r>
      <w:r w:rsidR="00515EFE" w:rsidRPr="00515EFE">
        <w:rPr>
          <w:b/>
          <w:vertAlign w:val="superscript"/>
        </w:rPr>
        <w:t>th</w:t>
      </w:r>
      <w:r w:rsidR="00515EFE">
        <w:rPr>
          <w:b/>
        </w:rPr>
        <w:t xml:space="preserve"> November </w:t>
      </w:r>
      <w:r>
        <w:rPr>
          <w:b/>
        </w:rPr>
        <w:t xml:space="preserve">2025 at the </w:t>
      </w:r>
      <w:r w:rsidR="00515EFE">
        <w:rPr>
          <w:b/>
        </w:rPr>
        <w:t xml:space="preserve">Cumbernauld </w:t>
      </w:r>
      <w:r>
        <w:rPr>
          <w:b/>
        </w:rPr>
        <w:t>Campus.</w:t>
      </w:r>
    </w:p>
    <w:p w14:paraId="30326E2A" w14:textId="39290C20" w:rsidR="004A3A46" w:rsidRDefault="004A3A46"/>
    <w:sectPr w:rsidR="004A3A46" w:rsidSect="007E5059">
      <w:headerReference w:type="default" r:id="rId10"/>
      <w:foot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A286" w14:textId="77777777" w:rsidR="00065C24" w:rsidRDefault="00065C24" w:rsidP="007E5059">
      <w:pPr>
        <w:spacing w:after="0" w:line="240" w:lineRule="auto"/>
      </w:pPr>
      <w:r>
        <w:separator/>
      </w:r>
    </w:p>
  </w:endnote>
  <w:endnote w:type="continuationSeparator" w:id="0">
    <w:p w14:paraId="2D4D7CDF" w14:textId="77777777" w:rsidR="00065C24" w:rsidRDefault="00065C24" w:rsidP="007E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9404" w14:textId="60FCC9E6" w:rsidR="002A096D" w:rsidRDefault="002A096D" w:rsidP="002A096D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FI = For Information FA= For Approval FR= For Recommendation</w:t>
    </w:r>
    <w:r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: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</w:t>
    </w:r>
    <w:r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-</w:t>
    </w: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disclosable</w:t>
    </w:r>
    <w:r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:</w:t>
    </w: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 </w:t>
    </w:r>
    <w:r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# </w:t>
    </w: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= future publication</w:t>
    </w:r>
  </w:p>
  <w:p w14:paraId="23153246" w14:textId="56230375" w:rsidR="002A096D" w:rsidRDefault="002A096D" w:rsidP="002A096D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Name Key: JL = Jennifer Lowe Deputy Principal RG = Ronnie Gilmour Deputy Principal CM= Christopher Moore; WM= William McCallum: ET= Elaine Turkington KF = Keith Fulton; BS = Board Secretary: PN = Penny Neish FC= Fiona Curran</w:t>
    </w:r>
    <w:r w:rsidR="0044669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JM= John Morrison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. </w:t>
    </w:r>
  </w:p>
  <w:p w14:paraId="7F367294" w14:textId="77777777" w:rsidR="002A096D" w:rsidRPr="002A3381" w:rsidRDefault="002A096D" w:rsidP="002A096D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6D69F16" w14:textId="77777777" w:rsidR="002A096D" w:rsidRPr="001455D3" w:rsidRDefault="002A096D" w:rsidP="002A096D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0A4682E8" w14:textId="77777777" w:rsidR="002A096D" w:rsidRDefault="002A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2AB31" w14:textId="77777777" w:rsidR="00065C24" w:rsidRDefault="00065C24" w:rsidP="007E5059">
      <w:pPr>
        <w:spacing w:after="0" w:line="240" w:lineRule="auto"/>
      </w:pPr>
      <w:r>
        <w:separator/>
      </w:r>
    </w:p>
  </w:footnote>
  <w:footnote w:type="continuationSeparator" w:id="0">
    <w:p w14:paraId="1A897A50" w14:textId="77777777" w:rsidR="00065C24" w:rsidRDefault="00065C24" w:rsidP="007E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4EF1" w14:textId="1926B626" w:rsidR="007E5059" w:rsidRDefault="007E50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64240A" wp14:editId="05F19202">
          <wp:simplePos x="0" y="0"/>
          <wp:positionH relativeFrom="column">
            <wp:posOffset>-450850</wp:posOffset>
          </wp:positionH>
          <wp:positionV relativeFrom="paragraph">
            <wp:posOffset>-159385</wp:posOffset>
          </wp:positionV>
          <wp:extent cx="1979930" cy="977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C"/>
    <w:rsid w:val="000022C4"/>
    <w:rsid w:val="00065C24"/>
    <w:rsid w:val="00185F1C"/>
    <w:rsid w:val="001D548E"/>
    <w:rsid w:val="00217B44"/>
    <w:rsid w:val="002A096D"/>
    <w:rsid w:val="00311FCD"/>
    <w:rsid w:val="003274F1"/>
    <w:rsid w:val="00436A2C"/>
    <w:rsid w:val="00446690"/>
    <w:rsid w:val="004A3A46"/>
    <w:rsid w:val="00515EFE"/>
    <w:rsid w:val="00762188"/>
    <w:rsid w:val="007E5059"/>
    <w:rsid w:val="00910054"/>
    <w:rsid w:val="00B511F5"/>
    <w:rsid w:val="00BD1CA8"/>
    <w:rsid w:val="00C32D8F"/>
    <w:rsid w:val="00C40299"/>
    <w:rsid w:val="00D65BB9"/>
    <w:rsid w:val="00DF06D9"/>
    <w:rsid w:val="00E60432"/>
    <w:rsid w:val="00FD1FF7"/>
    <w:rsid w:val="00F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995D8"/>
  <w15:chartTrackingRefBased/>
  <w15:docId w15:val="{A49D7EFB-FCC7-4406-AD92-A9D4A7F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84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1CA8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E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E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B2346-AEF9-4396-BD08-5502F45B4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64DC8-062D-496B-875B-06EA4942101C}"/>
</file>

<file path=customXml/itemProps3.xml><?xml version="1.0" encoding="utf-8"?>
<ds:datastoreItem xmlns:ds="http://schemas.openxmlformats.org/officeDocument/2006/customXml" ds:itemID="{08D4DF45-5D1E-4E59-AA4D-7B1BA8EA4A82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Tyrrell</dc:creator>
  <cp:keywords/>
  <dc:description/>
  <cp:lastModifiedBy>Diane McGill</cp:lastModifiedBy>
  <cp:revision>10</cp:revision>
  <dcterms:created xsi:type="dcterms:W3CDTF">2025-08-09T10:31:00Z</dcterms:created>
  <dcterms:modified xsi:type="dcterms:W3CDTF">2025-09-02T15:28:00Z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