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6" w:rsidRPr="003E01E8" w:rsidRDefault="003E01E8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>
        <w:rPr>
          <w:rFonts w:ascii="Calibri" w:hAnsi="Calibri" w:cstheme="minorHAnsi"/>
          <w:b/>
          <w:sz w:val="28"/>
          <w:szCs w:val="28"/>
        </w:rPr>
        <w:t>A</w:t>
      </w:r>
      <w:r w:rsidR="008B13F6" w:rsidRPr="003E01E8">
        <w:rPr>
          <w:rFonts w:ascii="Calibri" w:hAnsi="Calibri" w:cstheme="minorHAnsi"/>
          <w:b/>
          <w:sz w:val="28"/>
          <w:szCs w:val="28"/>
        </w:rPr>
        <w:t>genda</w:t>
      </w:r>
      <w:r w:rsidR="00DD7C28" w:rsidRPr="003E01E8">
        <w:rPr>
          <w:rFonts w:ascii="Calibri" w:hAnsi="Calibri" w:cstheme="minorHAnsi"/>
          <w:b/>
          <w:sz w:val="28"/>
          <w:szCs w:val="28"/>
        </w:rPr>
        <w:t xml:space="preserve">: </w:t>
      </w:r>
      <w:r w:rsidR="008B13F6" w:rsidRPr="003E01E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:rsidR="00D82C8A" w:rsidRPr="003E01E8" w:rsidRDefault="00D82C8A" w:rsidP="008B13F6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  <w:lang w:eastAsia="en-GB"/>
        </w:rPr>
      </w:pPr>
    </w:p>
    <w:p w:rsidR="00E65B25" w:rsidRPr="003E01E8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>2</w:t>
      </w:r>
      <w:r w:rsidR="00683046" w:rsidRPr="00683046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nd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September </w:t>
      </w:r>
      <w:r w:rsidR="008E344C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2024 </w:t>
      </w:r>
      <w:r w:rsidR="0058549F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F11C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at </w:t>
      </w:r>
      <w:proofErr w:type="spellStart"/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>Coatbridge</w:t>
      </w:r>
      <w:proofErr w:type="spellEnd"/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Campus and 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>V</w:t>
      </w:r>
      <w:r w:rsidR="00C320D6" w:rsidRPr="003E01E8">
        <w:rPr>
          <w:rFonts w:ascii="Calibri" w:eastAsia="Times New Roman" w:hAnsi="Calibri" w:cstheme="minorHAnsi"/>
          <w:b/>
        </w:rPr>
        <w:t>ia Zoom</w:t>
      </w:r>
      <w:r w:rsidR="00C320D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C320D6" w:rsidRPr="003E01E8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 13</w:t>
      </w:r>
      <w:r w:rsidR="00683046" w:rsidRPr="00683046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 May 2024 </w:t>
      </w:r>
      <w:r w:rsidR="004656C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 w:rsidRPr="003E01E8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BD6362" w:rsidRPr="003E01E8" w:rsidRDefault="00BD6362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 xml:space="preserve">Regional Business </w:t>
      </w: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0307D0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5. 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R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Update </w:t>
      </w:r>
      <w:r w:rsidR="009F2C17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731E63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Verbal Update – AB/AP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6</w:t>
      </w:r>
      <w:r w:rsidRPr="003E01E8">
        <w:rPr>
          <w:rFonts w:ascii="Calibri" w:eastAsia="Times New Roman" w:hAnsi="Calibri" w:cstheme="minorHAnsi"/>
          <w:b/>
        </w:rPr>
        <w:t>.</w:t>
      </w:r>
      <w:r w:rsidRPr="003E01E8">
        <w:rPr>
          <w:rFonts w:ascii="Calibri" w:eastAsia="Times New Roman" w:hAnsi="Calibri" w:cstheme="minorHAnsi"/>
          <w:b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 1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 xml:space="preserve"> Meeting Theme – Undergraduate School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2564C8">
        <w:rPr>
          <w:rFonts w:ascii="Calibri" w:eastAsia="Times New Roman" w:hAnsi="Calibri" w:cstheme="minorHAnsi"/>
          <w:b/>
          <w:sz w:val="22"/>
          <w:szCs w:val="22"/>
        </w:rPr>
        <w:t xml:space="preserve">Verbal Update 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>- NM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.2 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Update on topics from the Learning and Teaching Group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Verbal Update – </w:t>
      </w:r>
      <w:r w:rsidR="00F1009B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731E63" w:rsidRPr="003E01E8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6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.3 </w:t>
      </w:r>
      <w:r>
        <w:rPr>
          <w:rFonts w:ascii="Calibri" w:eastAsia="Times New Roman" w:hAnsi="Calibri" w:cstheme="minorHAnsi"/>
          <w:b/>
          <w:sz w:val="22"/>
          <w:szCs w:val="22"/>
        </w:rPr>
        <w:t>Discussion of Further 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hemes</w:t>
      </w:r>
      <w:r w:rsidR="00536FE8">
        <w:rPr>
          <w:rFonts w:ascii="Calibri" w:eastAsia="Times New Roman" w:hAnsi="Calibri" w:cstheme="minorHAnsi"/>
          <w:b/>
          <w:sz w:val="22"/>
          <w:szCs w:val="22"/>
        </w:rPr>
        <w:t xml:space="preserve"> from 2024 activity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2148A8">
        <w:rPr>
          <w:rFonts w:ascii="Calibri" w:eastAsia="Times New Roman" w:hAnsi="Calibri" w:cstheme="minorHAnsi"/>
          <w:b/>
          <w:sz w:val="22"/>
          <w:szCs w:val="22"/>
        </w:rPr>
        <w:t xml:space="preserve">Discussion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-</w:t>
      </w:r>
      <w:r w:rsidR="00F1009B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7</w:t>
      </w:r>
      <w:r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  <w:t xml:space="preserve">Student Association (SA) Reports </w:t>
      </w:r>
      <w:r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Paper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F1009B">
        <w:rPr>
          <w:rFonts w:ascii="Calibri" w:eastAsia="Times New Roman" w:hAnsi="Calibri" w:cstheme="minorHAnsi"/>
          <w:b/>
          <w:sz w:val="22"/>
          <w:szCs w:val="22"/>
        </w:rPr>
        <w:t>CB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731E63" w:rsidRDefault="00731E63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NCL SA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JW</w:t>
      </w:r>
    </w:p>
    <w:p w:rsidR="00497D70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Default="00EA0047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8</w:t>
      </w:r>
      <w:r w:rsidR="00497D70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SLC Business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(FI)</w:t>
      </w: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:</w:t>
      </w:r>
      <w:r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SLC Learning, Teaching 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>and Student Experience Comm.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Paper Posted: </w:t>
      </w:r>
      <w:r>
        <w:rPr>
          <w:rFonts w:ascii="Calibri" w:eastAsia="Times New Roman" w:hAnsi="Calibri" w:cstheme="minorHAnsi"/>
          <w:b/>
          <w:sz w:val="22"/>
          <w:szCs w:val="22"/>
        </w:rPr>
        <w:t>AP</w:t>
      </w:r>
    </w:p>
    <w:p w:rsidR="00497D70" w:rsidRDefault="00497D7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497D70" w:rsidP="00497D70">
      <w:pPr>
        <w:keepNext/>
        <w:tabs>
          <w:tab w:val="left" w:pos="-1440"/>
          <w:tab w:val="left" w:pos="963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9.  </w:t>
      </w:r>
      <w:r w:rsidR="00EA0047">
        <w:rPr>
          <w:rFonts w:ascii="Calibri" w:eastAsia="Times New Roman" w:hAnsi="Calibri" w:cstheme="minorHAnsi"/>
          <w:b/>
          <w:sz w:val="22"/>
          <w:szCs w:val="22"/>
        </w:rPr>
        <w:t xml:space="preserve">NCL Business </w:t>
      </w:r>
      <w:r w:rsidR="00EA0047" w:rsidRP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</w:p>
    <w:p w:rsidR="00EA0047" w:rsidRDefault="00EA0047" w:rsidP="00985A4B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497D70" w:rsidRDefault="00497D70" w:rsidP="00497D7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1</w:t>
      </w:r>
      <w:r w:rsidR="0001355E">
        <w:rPr>
          <w:rFonts w:ascii="Calibri" w:eastAsia="Times New Roman" w:hAnsi="Calibri" w:cstheme="minorHAnsi"/>
          <w:b/>
          <w:sz w:val="22"/>
          <w:szCs w:val="22"/>
        </w:rPr>
        <w:t xml:space="preserve">National Performance Indicators 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>May 2003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Paper Posted – AB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Credit and Curriculum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Posted:  AB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A1036F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NCL Committee and Self-evaluation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 –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4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 xml:space="preserve"> Framework for Quality in Scottish Colleges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Paper Posted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-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EA0047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>9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5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Complaints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BD1EE1">
        <w:rPr>
          <w:rFonts w:ascii="Calibri" w:eastAsia="Times New Roman" w:hAnsi="Calibri" w:cstheme="minorHAnsi"/>
          <w:b/>
          <w:sz w:val="22"/>
          <w:szCs w:val="22"/>
        </w:rPr>
        <w:t xml:space="preserve">– 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BD1EE1" w:rsidRDefault="00BD1EE1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9.</w:t>
      </w:r>
      <w:r w:rsidR="00985A4B">
        <w:rPr>
          <w:rFonts w:ascii="Calibri" w:eastAsia="Times New Roman" w:hAnsi="Calibri" w:cstheme="minorHAnsi"/>
          <w:b/>
          <w:sz w:val="22"/>
          <w:szCs w:val="22"/>
        </w:rPr>
        <w:t>6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A1036F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A1036F" w:rsidRPr="00A1036F">
        <w:rPr>
          <w:rFonts w:ascii="Calibri" w:hAnsi="Calibri"/>
          <w:b/>
          <w:sz w:val="22"/>
          <w:szCs w:val="22"/>
        </w:rPr>
        <w:t>Student Satisfaction &amp; Engagement Survey</w:t>
      </w:r>
      <w:r w:rsidR="00A1036F">
        <w:rPr>
          <w:rFonts w:ascii="Calibri" w:hAnsi="Calibri"/>
          <w:b/>
          <w:sz w:val="22"/>
          <w:szCs w:val="22"/>
        </w:rPr>
        <w:t xml:space="preserve"> 2023-824P</w:t>
      </w:r>
      <w:r w:rsidR="00A1036F">
        <w:rPr>
          <w:rFonts w:ascii="Calibri" w:hAnsi="Calibri"/>
          <w:b/>
          <w:sz w:val="22"/>
          <w:szCs w:val="22"/>
        </w:rPr>
        <w:tab/>
      </w:r>
      <w:r w:rsidR="00A1036F">
        <w:rPr>
          <w:rFonts w:ascii="Calibri" w:hAnsi="Calibri"/>
          <w:b/>
          <w:sz w:val="22"/>
          <w:szCs w:val="22"/>
        </w:rPr>
        <w:tab/>
        <w:t>P</w:t>
      </w:r>
      <w:bookmarkStart w:id="0" w:name="_GoBack"/>
      <w:bookmarkEnd w:id="0"/>
      <w:r w:rsidRPr="00A1036F">
        <w:rPr>
          <w:rFonts w:ascii="Calibri" w:eastAsia="Times New Roman" w:hAnsi="Calibri" w:cstheme="minorHAnsi"/>
          <w:b/>
          <w:sz w:val="22"/>
          <w:szCs w:val="22"/>
        </w:rPr>
        <w:t xml:space="preserve">aper Posted - </w:t>
      </w:r>
      <w:r w:rsidR="00A1036F">
        <w:rPr>
          <w:rFonts w:ascii="Calibri" w:eastAsia="Times New Roman" w:hAnsi="Calibri" w:cstheme="minorHAnsi"/>
          <w:b/>
          <w:sz w:val="22"/>
          <w:szCs w:val="22"/>
        </w:rPr>
        <w:t>AB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>General Committee Business</w:t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10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EA0047" w:rsidRPr="003E01E8" w:rsidRDefault="00EA0047" w:rsidP="00EA0047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985A4B" w:rsidRPr="003E01E8" w:rsidRDefault="00EA0047" w:rsidP="00985A4B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A1036F" w:rsidRDefault="00A1036F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Default="00EA0047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Date of Next Meeting: The scheduled date for the next meeting is Monday </w:t>
      </w:r>
      <w:r w:rsidR="00E9356F">
        <w:rPr>
          <w:rFonts w:ascii="Calibri" w:eastAsia="Times New Roman" w:hAnsi="Calibri" w:cstheme="minorHAnsi"/>
          <w:b/>
          <w:sz w:val="22"/>
          <w:szCs w:val="22"/>
        </w:rPr>
        <w:t>11</w:t>
      </w:r>
      <w:r w:rsidR="00E9356F" w:rsidRPr="00E9356F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E9356F">
        <w:rPr>
          <w:rFonts w:ascii="Calibri" w:eastAsia="Times New Roman" w:hAnsi="Calibri" w:cstheme="minorHAnsi"/>
          <w:b/>
          <w:sz w:val="22"/>
          <w:szCs w:val="22"/>
        </w:rPr>
        <w:t xml:space="preserve"> Nov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2024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at the </w:t>
      </w:r>
      <w:proofErr w:type="spellStart"/>
      <w:r w:rsidR="00E9356F">
        <w:rPr>
          <w:rFonts w:ascii="Calibri" w:eastAsia="Times New Roman" w:hAnsi="Calibri" w:cstheme="minorHAnsi"/>
          <w:b/>
          <w:sz w:val="22"/>
          <w:szCs w:val="22"/>
        </w:rPr>
        <w:t>Cumbernauld</w:t>
      </w:r>
      <w:proofErr w:type="spellEnd"/>
      <w:r w:rsidR="00E9356F">
        <w:rPr>
          <w:rFonts w:ascii="Calibri" w:eastAsia="Times New Roman" w:hAnsi="Calibri" w:cstheme="minorHAnsi"/>
          <w:b/>
          <w:sz w:val="22"/>
          <w:szCs w:val="22"/>
        </w:rPr>
        <w:t xml:space="preserve"> Campus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</w:p>
    <w:sectPr w:rsidR="00EA0047" w:rsidSect="00F55A6A">
      <w:headerReference w:type="even" r:id="rId11"/>
      <w:headerReference w:type="default" r:id="rId12"/>
      <w:footerReference w:type="default" r:id="rId13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CFA" w:rsidRDefault="008D1CFA" w:rsidP="00987249">
      <w:r>
        <w:separator/>
      </w:r>
    </w:p>
  </w:endnote>
  <w:endnote w:type="continuationSeparator" w:id="0">
    <w:p w:rsidR="008D1CFA" w:rsidRDefault="008D1CFA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FA = For Approval FI= For 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JW </w:t>
    </w:r>
    <w:r w:rsidR="00A0753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=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Julie Webster Student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CB= Catriona Blacker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, SLC AP =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Angela Pignatelli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SLC Assistant Principal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CJ = Chris Jack.</w:t>
    </w:r>
  </w:p>
  <w:p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:rsidR="006F6E88" w:rsidRDefault="006F6E88" w:rsidP="006F6E88">
    <w:pPr>
      <w:pStyle w:val="Footer"/>
    </w:pPr>
  </w:p>
  <w:p w:rsidR="006F6E88" w:rsidRDefault="006F6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CFA" w:rsidRDefault="008D1CFA" w:rsidP="00987249">
      <w:r>
        <w:separator/>
      </w:r>
    </w:p>
  </w:footnote>
  <w:footnote w:type="continuationSeparator" w:id="0">
    <w:p w:rsidR="008D1CFA" w:rsidRDefault="008D1CFA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8D1C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3pt;height:19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1355E"/>
    <w:rsid w:val="0002086C"/>
    <w:rsid w:val="000216BD"/>
    <w:rsid w:val="000307D0"/>
    <w:rsid w:val="00031EAE"/>
    <w:rsid w:val="00032316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03A"/>
    <w:rsid w:val="000A6C3B"/>
    <w:rsid w:val="000B3D6E"/>
    <w:rsid w:val="000C0970"/>
    <w:rsid w:val="000C7AE8"/>
    <w:rsid w:val="000D2059"/>
    <w:rsid w:val="000D5EAD"/>
    <w:rsid w:val="000E2462"/>
    <w:rsid w:val="000F04DA"/>
    <w:rsid w:val="000F2487"/>
    <w:rsid w:val="001221AC"/>
    <w:rsid w:val="00132407"/>
    <w:rsid w:val="001361CD"/>
    <w:rsid w:val="0014102D"/>
    <w:rsid w:val="0014354D"/>
    <w:rsid w:val="00145678"/>
    <w:rsid w:val="00160764"/>
    <w:rsid w:val="00166845"/>
    <w:rsid w:val="00180162"/>
    <w:rsid w:val="001914DE"/>
    <w:rsid w:val="001A1A2D"/>
    <w:rsid w:val="001A5047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0541F"/>
    <w:rsid w:val="00211D6D"/>
    <w:rsid w:val="00212919"/>
    <w:rsid w:val="00213BAB"/>
    <w:rsid w:val="002148A8"/>
    <w:rsid w:val="002209EB"/>
    <w:rsid w:val="0022535E"/>
    <w:rsid w:val="00227237"/>
    <w:rsid w:val="002369E4"/>
    <w:rsid w:val="00247096"/>
    <w:rsid w:val="00253788"/>
    <w:rsid w:val="00253EA6"/>
    <w:rsid w:val="0025567D"/>
    <w:rsid w:val="002564C8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E2537"/>
    <w:rsid w:val="002E7FA1"/>
    <w:rsid w:val="002F2AC8"/>
    <w:rsid w:val="002F5790"/>
    <w:rsid w:val="003010AB"/>
    <w:rsid w:val="00302452"/>
    <w:rsid w:val="0030271F"/>
    <w:rsid w:val="00306F4B"/>
    <w:rsid w:val="00307426"/>
    <w:rsid w:val="00307B25"/>
    <w:rsid w:val="003107E2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398"/>
    <w:rsid w:val="00374403"/>
    <w:rsid w:val="00375D73"/>
    <w:rsid w:val="003770E9"/>
    <w:rsid w:val="00386F50"/>
    <w:rsid w:val="00397B96"/>
    <w:rsid w:val="003B26AA"/>
    <w:rsid w:val="003B4963"/>
    <w:rsid w:val="003B56F8"/>
    <w:rsid w:val="003C5E60"/>
    <w:rsid w:val="003D4FA0"/>
    <w:rsid w:val="003D53CE"/>
    <w:rsid w:val="003E01E8"/>
    <w:rsid w:val="003E186B"/>
    <w:rsid w:val="003E4F42"/>
    <w:rsid w:val="003F2BF9"/>
    <w:rsid w:val="0042556F"/>
    <w:rsid w:val="00425D6D"/>
    <w:rsid w:val="00425FB2"/>
    <w:rsid w:val="004266D2"/>
    <w:rsid w:val="00440731"/>
    <w:rsid w:val="00446D50"/>
    <w:rsid w:val="00453EF5"/>
    <w:rsid w:val="00461EAB"/>
    <w:rsid w:val="004656CF"/>
    <w:rsid w:val="00474477"/>
    <w:rsid w:val="004840A1"/>
    <w:rsid w:val="004876F9"/>
    <w:rsid w:val="00487E3D"/>
    <w:rsid w:val="004949DD"/>
    <w:rsid w:val="00497D70"/>
    <w:rsid w:val="004A4C82"/>
    <w:rsid w:val="004B4795"/>
    <w:rsid w:val="004C00FF"/>
    <w:rsid w:val="004D7240"/>
    <w:rsid w:val="004E0172"/>
    <w:rsid w:val="004E25A6"/>
    <w:rsid w:val="004E75E4"/>
    <w:rsid w:val="004F35EA"/>
    <w:rsid w:val="004F7425"/>
    <w:rsid w:val="00501575"/>
    <w:rsid w:val="00502939"/>
    <w:rsid w:val="00507295"/>
    <w:rsid w:val="00513232"/>
    <w:rsid w:val="005366E3"/>
    <w:rsid w:val="00536FE8"/>
    <w:rsid w:val="00541D1A"/>
    <w:rsid w:val="0054478B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C79A3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02AB"/>
    <w:rsid w:val="0065538E"/>
    <w:rsid w:val="00667841"/>
    <w:rsid w:val="006733CE"/>
    <w:rsid w:val="00674C50"/>
    <w:rsid w:val="0067703D"/>
    <w:rsid w:val="0068102F"/>
    <w:rsid w:val="00683046"/>
    <w:rsid w:val="00686EBD"/>
    <w:rsid w:val="0069402D"/>
    <w:rsid w:val="006A207E"/>
    <w:rsid w:val="006A44D7"/>
    <w:rsid w:val="006B42F2"/>
    <w:rsid w:val="006C6C29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1E63"/>
    <w:rsid w:val="00734B76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D50EF"/>
    <w:rsid w:val="007D533E"/>
    <w:rsid w:val="007E094D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50297"/>
    <w:rsid w:val="00863386"/>
    <w:rsid w:val="0086768C"/>
    <w:rsid w:val="00872C16"/>
    <w:rsid w:val="00883ADE"/>
    <w:rsid w:val="008878BB"/>
    <w:rsid w:val="00895B01"/>
    <w:rsid w:val="008969E7"/>
    <w:rsid w:val="008A5C76"/>
    <w:rsid w:val="008B13F6"/>
    <w:rsid w:val="008B7485"/>
    <w:rsid w:val="008C6D4B"/>
    <w:rsid w:val="008D189D"/>
    <w:rsid w:val="008D1CFA"/>
    <w:rsid w:val="008D4EDB"/>
    <w:rsid w:val="008D4FF8"/>
    <w:rsid w:val="008D50C3"/>
    <w:rsid w:val="008D789C"/>
    <w:rsid w:val="008E344C"/>
    <w:rsid w:val="008E4069"/>
    <w:rsid w:val="008E4FCC"/>
    <w:rsid w:val="008E5DA7"/>
    <w:rsid w:val="008E745C"/>
    <w:rsid w:val="008F2878"/>
    <w:rsid w:val="008F3851"/>
    <w:rsid w:val="008F5B06"/>
    <w:rsid w:val="0090149C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5A4B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D5F0B"/>
    <w:rsid w:val="009F2C17"/>
    <w:rsid w:val="00A073AA"/>
    <w:rsid w:val="00A07537"/>
    <w:rsid w:val="00A07C9A"/>
    <w:rsid w:val="00A1036F"/>
    <w:rsid w:val="00A16B1C"/>
    <w:rsid w:val="00A21034"/>
    <w:rsid w:val="00A23825"/>
    <w:rsid w:val="00A23C87"/>
    <w:rsid w:val="00A3570D"/>
    <w:rsid w:val="00A43BFD"/>
    <w:rsid w:val="00A4540F"/>
    <w:rsid w:val="00A45FB9"/>
    <w:rsid w:val="00A5004C"/>
    <w:rsid w:val="00A6395E"/>
    <w:rsid w:val="00A66D78"/>
    <w:rsid w:val="00A74820"/>
    <w:rsid w:val="00A822D6"/>
    <w:rsid w:val="00A8797C"/>
    <w:rsid w:val="00A92C14"/>
    <w:rsid w:val="00AA5EBB"/>
    <w:rsid w:val="00AA7F7F"/>
    <w:rsid w:val="00AB03D0"/>
    <w:rsid w:val="00AB1B95"/>
    <w:rsid w:val="00AB3A26"/>
    <w:rsid w:val="00AB3E2E"/>
    <w:rsid w:val="00AB3E64"/>
    <w:rsid w:val="00AC01A7"/>
    <w:rsid w:val="00AC1BC9"/>
    <w:rsid w:val="00AC3004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0D52"/>
    <w:rsid w:val="00B421CA"/>
    <w:rsid w:val="00B4309A"/>
    <w:rsid w:val="00B45B01"/>
    <w:rsid w:val="00B47988"/>
    <w:rsid w:val="00B47CC6"/>
    <w:rsid w:val="00B53471"/>
    <w:rsid w:val="00B6139C"/>
    <w:rsid w:val="00B64F24"/>
    <w:rsid w:val="00B671D4"/>
    <w:rsid w:val="00B734FD"/>
    <w:rsid w:val="00B74D6A"/>
    <w:rsid w:val="00B77DFD"/>
    <w:rsid w:val="00B8087C"/>
    <w:rsid w:val="00B828D9"/>
    <w:rsid w:val="00B85F52"/>
    <w:rsid w:val="00B86158"/>
    <w:rsid w:val="00B95E63"/>
    <w:rsid w:val="00BA0B53"/>
    <w:rsid w:val="00BA3BB7"/>
    <w:rsid w:val="00BA64CB"/>
    <w:rsid w:val="00BB16A7"/>
    <w:rsid w:val="00BB2E0C"/>
    <w:rsid w:val="00BB63FA"/>
    <w:rsid w:val="00BC4269"/>
    <w:rsid w:val="00BC5DD0"/>
    <w:rsid w:val="00BD1EE1"/>
    <w:rsid w:val="00BD2D90"/>
    <w:rsid w:val="00BD6362"/>
    <w:rsid w:val="00BE0779"/>
    <w:rsid w:val="00C03F42"/>
    <w:rsid w:val="00C05F9D"/>
    <w:rsid w:val="00C320D6"/>
    <w:rsid w:val="00C3218A"/>
    <w:rsid w:val="00C32AD5"/>
    <w:rsid w:val="00C36D89"/>
    <w:rsid w:val="00C37ADF"/>
    <w:rsid w:val="00C43814"/>
    <w:rsid w:val="00C43ABC"/>
    <w:rsid w:val="00C46DCE"/>
    <w:rsid w:val="00C50313"/>
    <w:rsid w:val="00C517DA"/>
    <w:rsid w:val="00C5372B"/>
    <w:rsid w:val="00C57CE3"/>
    <w:rsid w:val="00C62C59"/>
    <w:rsid w:val="00C65AD6"/>
    <w:rsid w:val="00C67A66"/>
    <w:rsid w:val="00C72293"/>
    <w:rsid w:val="00C727E3"/>
    <w:rsid w:val="00C77731"/>
    <w:rsid w:val="00C81BBE"/>
    <w:rsid w:val="00CA0AAC"/>
    <w:rsid w:val="00CA1B9C"/>
    <w:rsid w:val="00CA25F6"/>
    <w:rsid w:val="00CA5CF6"/>
    <w:rsid w:val="00CA78FE"/>
    <w:rsid w:val="00CB1CFB"/>
    <w:rsid w:val="00CB5FFE"/>
    <w:rsid w:val="00CC0F60"/>
    <w:rsid w:val="00CD57DD"/>
    <w:rsid w:val="00CE239B"/>
    <w:rsid w:val="00CF0434"/>
    <w:rsid w:val="00CF0C4C"/>
    <w:rsid w:val="00CF11C8"/>
    <w:rsid w:val="00CF1FAE"/>
    <w:rsid w:val="00D014CC"/>
    <w:rsid w:val="00D02B6B"/>
    <w:rsid w:val="00D0336F"/>
    <w:rsid w:val="00D06B7D"/>
    <w:rsid w:val="00D070D6"/>
    <w:rsid w:val="00D17F48"/>
    <w:rsid w:val="00D22D4F"/>
    <w:rsid w:val="00D25B1C"/>
    <w:rsid w:val="00D3589D"/>
    <w:rsid w:val="00D37779"/>
    <w:rsid w:val="00D37A9C"/>
    <w:rsid w:val="00D414D2"/>
    <w:rsid w:val="00D441CC"/>
    <w:rsid w:val="00D468C1"/>
    <w:rsid w:val="00D55A48"/>
    <w:rsid w:val="00D567D9"/>
    <w:rsid w:val="00D61CB6"/>
    <w:rsid w:val="00D62336"/>
    <w:rsid w:val="00D744B9"/>
    <w:rsid w:val="00D77895"/>
    <w:rsid w:val="00D826B2"/>
    <w:rsid w:val="00D82C8A"/>
    <w:rsid w:val="00D831A3"/>
    <w:rsid w:val="00DA40B6"/>
    <w:rsid w:val="00DA5DCA"/>
    <w:rsid w:val="00DA5DFD"/>
    <w:rsid w:val="00DA6DAC"/>
    <w:rsid w:val="00DB1E21"/>
    <w:rsid w:val="00DB7D59"/>
    <w:rsid w:val="00DC1CAE"/>
    <w:rsid w:val="00DC1D05"/>
    <w:rsid w:val="00DC2D5E"/>
    <w:rsid w:val="00DD1590"/>
    <w:rsid w:val="00DD7C28"/>
    <w:rsid w:val="00DE2290"/>
    <w:rsid w:val="00DE3045"/>
    <w:rsid w:val="00DE4F42"/>
    <w:rsid w:val="00DE72C8"/>
    <w:rsid w:val="00DF15A8"/>
    <w:rsid w:val="00DF47B6"/>
    <w:rsid w:val="00E01653"/>
    <w:rsid w:val="00E03B79"/>
    <w:rsid w:val="00E07136"/>
    <w:rsid w:val="00E229BC"/>
    <w:rsid w:val="00E22ABF"/>
    <w:rsid w:val="00E26677"/>
    <w:rsid w:val="00E31043"/>
    <w:rsid w:val="00E333E9"/>
    <w:rsid w:val="00E5721F"/>
    <w:rsid w:val="00E57FB1"/>
    <w:rsid w:val="00E62839"/>
    <w:rsid w:val="00E65B25"/>
    <w:rsid w:val="00E66D32"/>
    <w:rsid w:val="00E9049A"/>
    <w:rsid w:val="00E921CD"/>
    <w:rsid w:val="00E9356F"/>
    <w:rsid w:val="00E936AD"/>
    <w:rsid w:val="00EA0047"/>
    <w:rsid w:val="00EB0148"/>
    <w:rsid w:val="00EB5C77"/>
    <w:rsid w:val="00EB6D08"/>
    <w:rsid w:val="00EB6F18"/>
    <w:rsid w:val="00EC7EE0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009B"/>
    <w:rsid w:val="00F13001"/>
    <w:rsid w:val="00F3282B"/>
    <w:rsid w:val="00F41FE6"/>
    <w:rsid w:val="00F447C8"/>
    <w:rsid w:val="00F519BC"/>
    <w:rsid w:val="00F55A6A"/>
    <w:rsid w:val="00F61262"/>
    <w:rsid w:val="00F62FE5"/>
    <w:rsid w:val="00F712D0"/>
    <w:rsid w:val="00F7235C"/>
    <w:rsid w:val="00F73B0B"/>
    <w:rsid w:val="00F74AC0"/>
    <w:rsid w:val="00F77B13"/>
    <w:rsid w:val="00F818B0"/>
    <w:rsid w:val="00F81B6B"/>
    <w:rsid w:val="00F87AE5"/>
    <w:rsid w:val="00F91DD4"/>
    <w:rsid w:val="00F959D5"/>
    <w:rsid w:val="00FA3475"/>
    <w:rsid w:val="00FB1B48"/>
    <w:rsid w:val="00FB6806"/>
    <w:rsid w:val="00FC2647"/>
    <w:rsid w:val="00FC540E"/>
    <w:rsid w:val="00FC56FD"/>
    <w:rsid w:val="00FE0842"/>
    <w:rsid w:val="00FE3CE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4CD16BB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DEDF4-A335-4423-A0FD-97E6E5CA58AB}"/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4.xml><?xml version="1.0" encoding="utf-8"?>
<ds:datastoreItem xmlns:ds="http://schemas.openxmlformats.org/officeDocument/2006/customXml" ds:itemID="{2BBA12DF-A7F2-40E9-AE6A-B31C08CB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    1.	Chair's welcome</vt:lpstr>
      <vt:lpstr>    </vt:lpstr>
      <vt:lpstr>    2.	Apologies for absence</vt:lpstr>
      <vt:lpstr>    </vt:lpstr>
      <vt:lpstr>    3	Declarations of Interest</vt:lpstr>
      <vt:lpstr>    </vt:lpstr>
      <vt:lpstr>    4.	Minute of CSAO Meeting 13th May 2024 (FA)	Minutes Posted</vt:lpstr>
      <vt:lpstr>    </vt:lpstr>
      <vt:lpstr>    Regional Business </vt:lpstr>
      <vt:lpstr>    </vt:lpstr>
      <vt:lpstr>    5.  	Regional Outcome Agreement (ROA) Update (FI)	Verbal Update – AB/AP	</vt:lpstr>
      <vt:lpstr>    </vt:lpstr>
      <vt:lpstr>    6.	Themes and Project Showcases (FI)</vt:lpstr>
      <vt:lpstr>    </vt:lpstr>
      <vt:lpstr>    6. 1 Meeting Theme – Undergraduate School 	Verbal Update - NM</vt:lpstr>
      <vt:lpstr>    6.2 Update on topics from the Learning and Teaching Group	Verbal Update – AB</vt:lpstr>
      <vt:lpstr>    6.3 Discussion of Further Themes from 2024 activity report	Discussion - AB	</vt:lpstr>
      <vt:lpstr>    </vt:lpstr>
      <vt:lpstr>    9.  NCL Business (FI) </vt:lpstr>
      <vt:lpstr>    </vt:lpstr>
      <vt:lpstr>    9.1National Performance Indicators May 2003	Paper Posted – AB</vt:lpstr>
      <vt:lpstr>    9.2 NCL Credit and Curriculum Update	Paper Posted:  AB	</vt:lpstr>
      <vt:lpstr>    9.3 NCL Committee and Self-evaluation Update	Paper Posted –AB</vt:lpstr>
      <vt:lpstr>    9.4 Framework for Quality in Scottish Colleges	Paper Posted - NM</vt:lpstr>
      <vt:lpstr>    9.5 Complaints Report	Paper Posted – AB</vt:lpstr>
      <vt:lpstr>    9.6	 Student Satisfaction &amp; Engagement Survey 2023-824P		Paper Posted - AB</vt:lpstr>
      <vt:lpstr>    </vt:lpstr>
    </vt:vector>
  </TitlesOfParts>
  <Company>New College Lanarkshire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18</cp:revision>
  <cp:lastPrinted>2019-08-26T15:42:00Z</cp:lastPrinted>
  <dcterms:created xsi:type="dcterms:W3CDTF">2024-04-18T16:03:00Z</dcterms:created>
  <dcterms:modified xsi:type="dcterms:W3CDTF">2024-08-26T16:08:00Z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